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AA0" w:rsidRPr="00260384" w:rsidRDefault="00335AA0" w:rsidP="00335AA0">
      <w:pPr>
        <w:jc w:val="center"/>
        <w:rPr>
          <w:rFonts w:ascii="Times New Roman" w:hAnsi="Times New Roman" w:cs="Times New Roman"/>
          <w:b/>
          <w:color w:val="252525"/>
          <w:sz w:val="28"/>
          <w:szCs w:val="21"/>
          <w:shd w:val="clear" w:color="auto" w:fill="FFFFFF"/>
        </w:rPr>
      </w:pPr>
    </w:p>
    <w:p w:rsidR="008976CB" w:rsidRPr="00260384" w:rsidRDefault="00981D3B" w:rsidP="008976CB">
      <w:pPr>
        <w:jc w:val="center"/>
        <w:rPr>
          <w:rFonts w:ascii="Times New Roman" w:hAnsi="Times New Roman" w:cs="Times New Roman"/>
          <w:b/>
          <w:color w:val="252525"/>
          <w:sz w:val="28"/>
          <w:szCs w:val="21"/>
          <w:shd w:val="clear" w:color="auto" w:fill="FFFFFF"/>
        </w:rPr>
      </w:pPr>
      <w:r w:rsidRPr="00260384">
        <w:rPr>
          <w:rFonts w:ascii="Times New Roman" w:hAnsi="Times New Roman" w:cs="Times New Roman"/>
          <w:noProof/>
          <w:sz w:val="20"/>
        </w:rPr>
        <w:drawing>
          <wp:anchor distT="0" distB="0" distL="114300" distR="114300" simplePos="0" relativeHeight="251659264" behindDoc="1" locked="0" layoutInCell="1" allowOverlap="1" wp14:anchorId="1574D8C7" wp14:editId="3EAD196B">
            <wp:simplePos x="0" y="0"/>
            <wp:positionH relativeFrom="column">
              <wp:posOffset>2020644</wp:posOffset>
            </wp:positionH>
            <wp:positionV relativeFrom="paragraph">
              <wp:posOffset>-1169581</wp:posOffset>
            </wp:positionV>
            <wp:extent cx="1718922" cy="1286540"/>
            <wp:effectExtent l="0" t="0" r="0" b="8890"/>
            <wp:wrapNone/>
            <wp:docPr id="1" name="Picture 0" descr="ignite_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nite_Sage.jpg"/>
                    <pic:cNvPicPr/>
                  </pic:nvPicPr>
                  <pic:blipFill>
                    <a:blip r:embed="rId8" cstate="print"/>
                    <a:stretch>
                      <a:fillRect/>
                    </a:stretch>
                  </pic:blipFill>
                  <pic:spPr>
                    <a:xfrm>
                      <a:off x="0" y="0"/>
                      <a:ext cx="1718922" cy="1286540"/>
                    </a:xfrm>
                    <a:prstGeom prst="rect">
                      <a:avLst/>
                    </a:prstGeom>
                  </pic:spPr>
                </pic:pic>
              </a:graphicData>
            </a:graphic>
            <wp14:sizeRelH relativeFrom="margin">
              <wp14:pctWidth>0</wp14:pctWidth>
            </wp14:sizeRelH>
            <wp14:sizeRelV relativeFrom="margin">
              <wp14:pctHeight>0</wp14:pctHeight>
            </wp14:sizeRelV>
          </wp:anchor>
        </w:drawing>
      </w:r>
      <w:r w:rsidRPr="00260384">
        <w:rPr>
          <w:rFonts w:ascii="Times New Roman" w:hAnsi="Times New Roman" w:cs="Times New Roman"/>
          <w:b/>
          <w:color w:val="252525"/>
          <w:sz w:val="28"/>
          <w:szCs w:val="21"/>
          <w:shd w:val="clear" w:color="auto" w:fill="FFFFFF"/>
        </w:rPr>
        <w:t>“Enlighten us, but make it quick!”</w:t>
      </w:r>
    </w:p>
    <w:p w:rsidR="00335AA0" w:rsidRPr="00260384" w:rsidRDefault="00335AA0" w:rsidP="008976CB">
      <w:pPr>
        <w:rPr>
          <w:rFonts w:ascii="Times New Roman" w:hAnsi="Times New Roman" w:cs="Times New Roman"/>
          <w:b/>
          <w:sz w:val="18"/>
        </w:rPr>
      </w:pPr>
      <w:r w:rsidRPr="00260384">
        <w:rPr>
          <w:rFonts w:ascii="Times New Roman" w:eastAsia="Times New Roman" w:hAnsi="Times New Roman" w:cs="Times New Roman"/>
          <w:b/>
          <w:sz w:val="24"/>
          <w:u w:val="single"/>
        </w:rPr>
        <w:t>What is Ignite?</w:t>
      </w:r>
    </w:p>
    <w:p w:rsidR="00335AA0" w:rsidRPr="00260384" w:rsidRDefault="00335AA0" w:rsidP="00335AA0">
      <w:pPr>
        <w:rPr>
          <w:rFonts w:ascii="Times New Roman" w:eastAsia="Times New Roman" w:hAnsi="Times New Roman" w:cs="Times New Roman"/>
          <w:sz w:val="20"/>
          <w:szCs w:val="20"/>
        </w:rPr>
      </w:pPr>
      <w:r w:rsidRPr="00260384">
        <w:rPr>
          <w:rFonts w:ascii="Times New Roman" w:eastAsia="Times New Roman" w:hAnsi="Times New Roman" w:cs="Times New Roman"/>
          <w:sz w:val="20"/>
          <w:szCs w:val="20"/>
        </w:rPr>
        <w:t>Imagine that you’re in front of an audience made up of your friends, family, and people from your community, about to present a 5-minute talk on the thing you’re most passionate about. You’ve brought 20 slides, which advance every 15 seconds whether you’re ready or not. You have a few last-minute butterflies, but off you go—and the crowd loves it. Welcome to Ignite!</w:t>
      </w:r>
      <w:r w:rsidR="00260384" w:rsidRPr="00260384">
        <w:rPr>
          <w:rFonts w:ascii="Times New Roman" w:eastAsia="Times New Roman" w:hAnsi="Times New Roman" w:cs="Times New Roman"/>
          <w:sz w:val="20"/>
          <w:szCs w:val="20"/>
        </w:rPr>
        <w:t xml:space="preserve"> You have two options.  </w:t>
      </w:r>
    </w:p>
    <w:p w:rsidR="00335AA0" w:rsidRPr="00260384" w:rsidRDefault="00981D3B" w:rsidP="00981D3B">
      <w:pPr>
        <w:rPr>
          <w:rStyle w:val="Strong"/>
          <w:rFonts w:ascii="Arial" w:hAnsi="Arial" w:cs="Arial"/>
          <w:b w:val="0"/>
          <w:color w:val="FFFFFF"/>
          <w:sz w:val="10"/>
          <w:szCs w:val="18"/>
          <w:shd w:val="clear" w:color="auto" w:fill="000000"/>
        </w:rPr>
      </w:pPr>
      <w:r w:rsidRPr="00260384">
        <w:rPr>
          <w:rFonts w:ascii="Times New Roman" w:hAnsi="Times New Roman" w:cs="Times New Roman"/>
          <w:b/>
          <w:noProof/>
          <w:sz w:val="24"/>
          <w:u w:val="single"/>
        </w:rPr>
        <w:t>How It Works</w:t>
      </w:r>
    </w:p>
    <w:p w:rsidR="00335AA0" w:rsidRPr="00260384" w:rsidRDefault="00335AA0" w:rsidP="00335AA0">
      <w:pPr>
        <w:rPr>
          <w:rFonts w:ascii="Times New Roman" w:hAnsi="Times New Roman" w:cs="Times New Roman"/>
          <w:sz w:val="20"/>
        </w:rPr>
      </w:pPr>
      <w:r w:rsidRPr="00260384">
        <w:rPr>
          <w:rFonts w:ascii="Times New Roman" w:hAnsi="Times New Roman" w:cs="Times New Roman"/>
          <w:sz w:val="20"/>
        </w:rPr>
        <w:t>Presenters each get five minutes and 20 slides (automatically changing every 15 seconds) to talk on a topic of their choice.</w:t>
      </w:r>
    </w:p>
    <w:p w:rsidR="003D5BEE" w:rsidRPr="00260384" w:rsidRDefault="003D5BEE" w:rsidP="00335AA0">
      <w:pPr>
        <w:rPr>
          <w:rFonts w:ascii="Times New Roman" w:hAnsi="Times New Roman" w:cs="Times New Roman"/>
          <w:b/>
          <w:sz w:val="24"/>
          <w:szCs w:val="32"/>
          <w:u w:val="single"/>
        </w:rPr>
      </w:pPr>
      <w:r w:rsidRPr="00260384">
        <w:rPr>
          <w:rFonts w:ascii="Times New Roman" w:hAnsi="Times New Roman" w:cs="Times New Roman"/>
          <w:b/>
          <w:sz w:val="24"/>
          <w:szCs w:val="32"/>
          <w:u w:val="single"/>
        </w:rPr>
        <w:t>When is it?</w:t>
      </w:r>
    </w:p>
    <w:p w:rsidR="003D5BEE" w:rsidRPr="00260384" w:rsidRDefault="003D5BEE" w:rsidP="00335AA0">
      <w:pPr>
        <w:rPr>
          <w:rFonts w:ascii="Times New Roman" w:hAnsi="Times New Roman" w:cs="Times New Roman"/>
          <w:sz w:val="20"/>
          <w:szCs w:val="24"/>
        </w:rPr>
      </w:pPr>
      <w:r w:rsidRPr="00260384">
        <w:rPr>
          <w:rFonts w:ascii="Times New Roman" w:hAnsi="Times New Roman" w:cs="Times New Roman"/>
          <w:color w:val="2A2A2A"/>
          <w:sz w:val="20"/>
          <w:szCs w:val="24"/>
          <w:shd w:val="clear" w:color="auto" w:fill="FFFFFF"/>
        </w:rPr>
        <w:t xml:space="preserve">Ignite Sage will be held </w:t>
      </w:r>
      <w:r w:rsidR="00902331">
        <w:rPr>
          <w:rFonts w:ascii="Times New Roman" w:hAnsi="Times New Roman" w:cs="Times New Roman"/>
          <w:color w:val="2A2A2A"/>
          <w:sz w:val="20"/>
          <w:szCs w:val="24"/>
          <w:shd w:val="clear" w:color="auto" w:fill="FFFFFF"/>
        </w:rPr>
        <w:t>Saturday April 25th</w:t>
      </w:r>
      <w:r w:rsidRPr="00260384">
        <w:rPr>
          <w:rFonts w:ascii="Times New Roman" w:hAnsi="Times New Roman" w:cs="Times New Roman"/>
          <w:color w:val="2A2A2A"/>
          <w:sz w:val="20"/>
          <w:szCs w:val="24"/>
          <w:shd w:val="clear" w:color="auto" w:fill="FFFFFF"/>
        </w:rPr>
        <w:t xml:space="preserve"> </w:t>
      </w:r>
      <w:r w:rsidR="00902331">
        <w:rPr>
          <w:rFonts w:ascii="Times New Roman" w:hAnsi="Times New Roman" w:cs="Times New Roman"/>
          <w:color w:val="2A2A2A"/>
          <w:sz w:val="20"/>
          <w:szCs w:val="24"/>
          <w:shd w:val="clear" w:color="auto" w:fill="FFFFFF"/>
        </w:rPr>
        <w:t>from 2:00-5:00</w:t>
      </w:r>
      <w:r w:rsidRPr="00260384">
        <w:rPr>
          <w:rFonts w:ascii="Times New Roman" w:hAnsi="Times New Roman" w:cs="Times New Roman"/>
          <w:color w:val="2A2A2A"/>
          <w:sz w:val="20"/>
          <w:szCs w:val="24"/>
          <w:shd w:val="clear" w:color="auto" w:fill="FFFFFF"/>
        </w:rPr>
        <w:t xml:space="preserve"> at the Lincoln Auditorium in the West Wing of the state Capitol building.</w:t>
      </w:r>
    </w:p>
    <w:p w:rsidR="00335AA0" w:rsidRPr="00260384" w:rsidRDefault="00335AA0" w:rsidP="00335AA0">
      <w:pPr>
        <w:rPr>
          <w:rFonts w:ascii="Times New Roman" w:hAnsi="Times New Roman" w:cs="Times New Roman"/>
          <w:b/>
          <w:sz w:val="24"/>
          <w:u w:val="single"/>
        </w:rPr>
      </w:pPr>
      <w:r w:rsidRPr="00260384">
        <w:rPr>
          <w:b/>
          <w:sz w:val="24"/>
          <w:u w:val="single"/>
        </w:rPr>
        <w:t>Slideshow Tips</w:t>
      </w:r>
    </w:p>
    <w:p w:rsidR="00335AA0" w:rsidRPr="00260384" w:rsidRDefault="00335AA0" w:rsidP="008976CB">
      <w:pPr>
        <w:rPr>
          <w:rFonts w:ascii="Times New Roman" w:hAnsi="Times New Roman" w:cs="Times New Roman"/>
          <w:sz w:val="20"/>
        </w:rPr>
      </w:pPr>
      <w:r w:rsidRPr="00260384">
        <w:rPr>
          <w:rFonts w:ascii="Times New Roman" w:hAnsi="Times New Roman" w:cs="Times New Roman"/>
          <w:b/>
          <w:sz w:val="20"/>
        </w:rPr>
        <w:t>Keep It Simple</w:t>
      </w:r>
      <w:r w:rsidRPr="00260384">
        <w:rPr>
          <w:rFonts w:ascii="Times New Roman" w:hAnsi="Times New Roman" w:cs="Times New Roman"/>
          <w:sz w:val="20"/>
        </w:rPr>
        <w:t xml:space="preserve">. Use interesting images/photos and a few key words </w:t>
      </w:r>
      <w:r w:rsidR="008976CB" w:rsidRPr="00260384">
        <w:rPr>
          <w:rFonts w:ascii="Times New Roman" w:hAnsi="Times New Roman" w:cs="Times New Roman"/>
          <w:sz w:val="20"/>
        </w:rPr>
        <w:t>express your idea</w:t>
      </w:r>
    </w:p>
    <w:p w:rsidR="00335AA0" w:rsidRPr="00260384" w:rsidRDefault="00335AA0" w:rsidP="008976CB">
      <w:pPr>
        <w:rPr>
          <w:rFonts w:ascii="Times New Roman" w:hAnsi="Times New Roman" w:cs="Times New Roman"/>
          <w:sz w:val="20"/>
        </w:rPr>
      </w:pPr>
      <w:proofErr w:type="gramStart"/>
      <w:r w:rsidRPr="00260384">
        <w:rPr>
          <w:rFonts w:ascii="Times New Roman" w:hAnsi="Times New Roman" w:cs="Times New Roman"/>
          <w:b/>
          <w:sz w:val="20"/>
        </w:rPr>
        <w:t>Bullets and Text</w:t>
      </w:r>
      <w:r w:rsidRPr="00260384">
        <w:rPr>
          <w:rFonts w:ascii="Times New Roman" w:hAnsi="Times New Roman" w:cs="Times New Roman"/>
          <w:sz w:val="20"/>
        </w:rPr>
        <w:t>.</w:t>
      </w:r>
      <w:proofErr w:type="gramEnd"/>
      <w:r w:rsidRPr="00260384">
        <w:rPr>
          <w:rFonts w:ascii="Times New Roman" w:hAnsi="Times New Roman" w:cs="Times New Roman"/>
          <w:sz w:val="20"/>
        </w:rPr>
        <w:t xml:space="preserve"> Avoid using lots of text. If necessary, use only brief 1</w:t>
      </w:r>
      <w:r w:rsidRPr="00260384">
        <w:rPr>
          <w:rFonts w:ascii="Cambria Math" w:hAnsi="Cambria Math" w:cs="Cambria Math"/>
          <w:sz w:val="20"/>
        </w:rPr>
        <w:t>‐</w:t>
      </w:r>
      <w:r w:rsidRPr="00260384">
        <w:rPr>
          <w:rFonts w:ascii="Times New Roman" w:hAnsi="Times New Roman" w:cs="Times New Roman"/>
          <w:sz w:val="20"/>
        </w:rPr>
        <w:t>3 word statements.</w:t>
      </w:r>
    </w:p>
    <w:p w:rsidR="00335AA0" w:rsidRPr="00260384" w:rsidRDefault="00335AA0" w:rsidP="008976CB">
      <w:pPr>
        <w:rPr>
          <w:rFonts w:ascii="Times New Roman" w:hAnsi="Times New Roman" w:cs="Times New Roman"/>
          <w:sz w:val="20"/>
        </w:rPr>
      </w:pPr>
      <w:r w:rsidRPr="00260384">
        <w:rPr>
          <w:rFonts w:ascii="Times New Roman" w:hAnsi="Times New Roman" w:cs="Times New Roman"/>
          <w:b/>
          <w:sz w:val="20"/>
        </w:rPr>
        <w:t>Timing</w:t>
      </w:r>
      <w:r w:rsidRPr="00260384">
        <w:rPr>
          <w:rFonts w:ascii="Times New Roman" w:hAnsi="Times New Roman" w:cs="Times New Roman"/>
          <w:sz w:val="20"/>
        </w:rPr>
        <w:t>. Slides advance every 15 seconds, so avoid cramming too many topics or ideas into one slide. Instead, give yourself breathing room by spacing ideas and topics across multiple slides. You have 20 slides, so don’t be afraid to use them.</w:t>
      </w:r>
    </w:p>
    <w:p w:rsidR="008976CB" w:rsidRPr="00260384" w:rsidRDefault="00335AA0" w:rsidP="008976CB">
      <w:pPr>
        <w:rPr>
          <w:rFonts w:ascii="Times New Roman" w:hAnsi="Times New Roman" w:cs="Times New Roman"/>
          <w:sz w:val="20"/>
        </w:rPr>
      </w:pPr>
      <w:r w:rsidRPr="00260384">
        <w:rPr>
          <w:rFonts w:ascii="Times New Roman" w:hAnsi="Times New Roman" w:cs="Times New Roman"/>
          <w:b/>
          <w:sz w:val="20"/>
        </w:rPr>
        <w:t>Image Credit</w:t>
      </w:r>
      <w:r w:rsidRPr="00260384">
        <w:rPr>
          <w:rFonts w:ascii="Times New Roman" w:hAnsi="Times New Roman" w:cs="Times New Roman"/>
          <w:sz w:val="20"/>
        </w:rPr>
        <w:t>. Give credit where credit is due by naming the image owner. If an image is copyrighted, then get permission from the image owner before using it.</w:t>
      </w:r>
    </w:p>
    <w:p w:rsidR="008976CB" w:rsidRPr="00260384" w:rsidRDefault="00335AA0" w:rsidP="008976CB">
      <w:pPr>
        <w:rPr>
          <w:rFonts w:ascii="Times New Roman" w:hAnsi="Times New Roman" w:cs="Times New Roman"/>
          <w:b/>
          <w:sz w:val="24"/>
          <w:u w:val="single"/>
        </w:rPr>
      </w:pPr>
      <w:r w:rsidRPr="00260384">
        <w:rPr>
          <w:rFonts w:ascii="Times New Roman" w:hAnsi="Times New Roman" w:cs="Times New Roman"/>
          <w:b/>
          <w:sz w:val="24"/>
          <w:u w:val="single"/>
        </w:rPr>
        <w:t>Presentation Tips</w:t>
      </w:r>
    </w:p>
    <w:p w:rsidR="00335AA0" w:rsidRPr="00260384" w:rsidRDefault="00335AA0" w:rsidP="008976CB">
      <w:pPr>
        <w:rPr>
          <w:rFonts w:ascii="Times New Roman" w:hAnsi="Times New Roman" w:cs="Times New Roman"/>
          <w:sz w:val="20"/>
        </w:rPr>
      </w:pPr>
      <w:r w:rsidRPr="00260384">
        <w:rPr>
          <w:rFonts w:ascii="Times New Roman" w:hAnsi="Times New Roman" w:cs="Times New Roman"/>
          <w:b/>
          <w:sz w:val="20"/>
        </w:rPr>
        <w:t>Connect</w:t>
      </w:r>
      <w:r w:rsidRPr="00260384">
        <w:rPr>
          <w:rFonts w:ascii="Times New Roman" w:hAnsi="Times New Roman" w:cs="Times New Roman"/>
          <w:sz w:val="20"/>
        </w:rPr>
        <w:t>. Make eye contact with the crowd, smile, and have a blast!</w:t>
      </w:r>
    </w:p>
    <w:p w:rsidR="00335AA0" w:rsidRPr="00260384" w:rsidRDefault="00335AA0" w:rsidP="008976CB">
      <w:pPr>
        <w:rPr>
          <w:rFonts w:ascii="Times New Roman" w:hAnsi="Times New Roman" w:cs="Times New Roman"/>
          <w:sz w:val="20"/>
        </w:rPr>
      </w:pPr>
      <w:r w:rsidRPr="00260384">
        <w:rPr>
          <w:rFonts w:ascii="Times New Roman" w:hAnsi="Times New Roman" w:cs="Times New Roman"/>
          <w:b/>
          <w:sz w:val="20"/>
        </w:rPr>
        <w:t>Body Language</w:t>
      </w:r>
      <w:r w:rsidRPr="00260384">
        <w:rPr>
          <w:rFonts w:ascii="Times New Roman" w:hAnsi="Times New Roman" w:cs="Times New Roman"/>
          <w:sz w:val="20"/>
        </w:rPr>
        <w:t>. Stand up straight, be proud, and be confident!</w:t>
      </w:r>
    </w:p>
    <w:p w:rsidR="008976CB" w:rsidRPr="00260384" w:rsidRDefault="00335AA0" w:rsidP="008976CB">
      <w:pPr>
        <w:rPr>
          <w:rFonts w:ascii="Times New Roman" w:hAnsi="Times New Roman" w:cs="Times New Roman"/>
          <w:b/>
          <w:sz w:val="32"/>
          <w:u w:val="single"/>
        </w:rPr>
      </w:pPr>
      <w:r w:rsidRPr="00260384">
        <w:rPr>
          <w:rFonts w:ascii="Times New Roman" w:hAnsi="Times New Roman" w:cs="Times New Roman"/>
          <w:b/>
          <w:sz w:val="20"/>
        </w:rPr>
        <w:t>Tell A Story</w:t>
      </w:r>
      <w:r w:rsidRPr="00260384">
        <w:rPr>
          <w:rFonts w:ascii="Times New Roman" w:hAnsi="Times New Roman" w:cs="Times New Roman"/>
          <w:sz w:val="20"/>
        </w:rPr>
        <w:t>. Make it fun or memorable, and do not over think it!</w:t>
      </w:r>
    </w:p>
    <w:p w:rsidR="00335AA0" w:rsidRPr="00260384" w:rsidRDefault="00335AA0" w:rsidP="008976CB">
      <w:pPr>
        <w:rPr>
          <w:rFonts w:ascii="Times New Roman" w:hAnsi="Times New Roman" w:cs="Times New Roman"/>
          <w:b/>
          <w:sz w:val="32"/>
          <w:u w:val="single"/>
        </w:rPr>
      </w:pPr>
      <w:r w:rsidRPr="00260384">
        <w:rPr>
          <w:rFonts w:ascii="Times New Roman" w:hAnsi="Times New Roman" w:cs="Times New Roman"/>
          <w:b/>
          <w:sz w:val="20"/>
        </w:rPr>
        <w:t>Prepare</w:t>
      </w:r>
      <w:r w:rsidRPr="00260384">
        <w:rPr>
          <w:rFonts w:ascii="Times New Roman" w:hAnsi="Times New Roman" w:cs="Times New Roman"/>
          <w:sz w:val="20"/>
        </w:rPr>
        <w:t>. There is no need to memorize anything, but give your presentation to a friend or stand in front of a mirror and give the presentation to yourself. If your topic is familiar, do not over think it!</w:t>
      </w:r>
    </w:p>
    <w:p w:rsidR="00981D3B" w:rsidRPr="00260384" w:rsidRDefault="00981D3B" w:rsidP="00335AA0">
      <w:pPr>
        <w:rPr>
          <w:rFonts w:ascii="Times New Roman" w:hAnsi="Times New Roman" w:cs="Times New Roman"/>
          <w:b/>
          <w:u w:val="single"/>
        </w:rPr>
      </w:pPr>
      <w:proofErr w:type="gramStart"/>
      <w:r w:rsidRPr="00260384">
        <w:rPr>
          <w:rFonts w:ascii="Times New Roman" w:hAnsi="Times New Roman" w:cs="Times New Roman"/>
          <w:b/>
          <w:u w:val="single"/>
        </w:rPr>
        <w:t>Do’s</w:t>
      </w:r>
      <w:proofErr w:type="gramEnd"/>
      <w:r w:rsidRPr="00260384">
        <w:rPr>
          <w:rFonts w:ascii="Times New Roman" w:hAnsi="Times New Roman" w:cs="Times New Roman"/>
          <w:b/>
          <w:u w:val="single"/>
        </w:rPr>
        <w:t xml:space="preserve"> and Don’ts</w:t>
      </w:r>
    </w:p>
    <w:p w:rsidR="00981D3B" w:rsidRPr="00260384" w:rsidRDefault="00981D3B" w:rsidP="008976CB">
      <w:pPr>
        <w:spacing w:after="0" w:line="270" w:lineRule="atLeast"/>
        <w:textAlignment w:val="baseline"/>
        <w:rPr>
          <w:rFonts w:ascii="Times New Roman" w:eastAsia="Times New Roman" w:hAnsi="Times New Roman" w:cs="Times New Roman"/>
          <w:color w:val="000000"/>
          <w:sz w:val="18"/>
          <w:szCs w:val="18"/>
        </w:rPr>
      </w:pPr>
      <w:r w:rsidRPr="00260384">
        <w:rPr>
          <w:rFonts w:ascii="Times New Roman" w:eastAsia="Times New Roman" w:hAnsi="Times New Roman" w:cs="Times New Roman"/>
          <w:b/>
          <w:bCs/>
          <w:color w:val="000000"/>
          <w:sz w:val="18"/>
          <w:szCs w:val="18"/>
          <w:u w:val="single"/>
          <w:bdr w:val="none" w:sz="0" w:space="0" w:color="auto" w:frame="1"/>
        </w:rPr>
        <w:t>Do</w:t>
      </w:r>
      <w:r w:rsidRPr="00260384">
        <w:rPr>
          <w:rFonts w:ascii="Times New Roman" w:eastAsia="Times New Roman" w:hAnsi="Times New Roman" w:cs="Times New Roman"/>
          <w:color w:val="000000"/>
          <w:sz w:val="18"/>
          <w:szCs w:val="18"/>
          <w:u w:val="single"/>
        </w:rPr>
        <w:t> </w:t>
      </w:r>
      <w:r w:rsidRPr="00260384">
        <w:rPr>
          <w:rFonts w:ascii="Times New Roman" w:eastAsia="Times New Roman" w:hAnsi="Times New Roman" w:cs="Times New Roman"/>
          <w:color w:val="000000"/>
          <w:sz w:val="18"/>
          <w:szCs w:val="18"/>
        </w:rPr>
        <w:t>connect with the audience</w:t>
      </w:r>
      <w:r w:rsidR="008976CB" w:rsidRPr="00260384">
        <w:rPr>
          <w:rFonts w:ascii="Times New Roman" w:eastAsia="Times New Roman" w:hAnsi="Times New Roman" w:cs="Times New Roman"/>
          <w:color w:val="000000"/>
          <w:sz w:val="18"/>
          <w:szCs w:val="18"/>
        </w:rPr>
        <w:t xml:space="preserve">         </w:t>
      </w:r>
      <w:r w:rsidR="008976CB" w:rsidRPr="00260384">
        <w:rPr>
          <w:rFonts w:ascii="Times New Roman" w:eastAsia="Times New Roman" w:hAnsi="Times New Roman" w:cs="Times New Roman"/>
          <w:color w:val="000000"/>
          <w:sz w:val="18"/>
          <w:szCs w:val="18"/>
          <w:u w:val="single"/>
        </w:rPr>
        <w:t xml:space="preserve"> </w:t>
      </w:r>
      <w:r w:rsidRPr="00260384">
        <w:rPr>
          <w:rFonts w:ascii="Times New Roman" w:eastAsia="Times New Roman" w:hAnsi="Times New Roman" w:cs="Times New Roman"/>
          <w:b/>
          <w:bCs/>
          <w:color w:val="000000"/>
          <w:sz w:val="18"/>
          <w:szCs w:val="18"/>
          <w:u w:val="single"/>
          <w:bdr w:val="none" w:sz="0" w:space="0" w:color="auto" w:frame="1"/>
        </w:rPr>
        <w:t>Do</w:t>
      </w:r>
      <w:r w:rsidRPr="00260384">
        <w:rPr>
          <w:rFonts w:ascii="Times New Roman" w:eastAsia="Times New Roman" w:hAnsi="Times New Roman" w:cs="Times New Roman"/>
          <w:color w:val="000000"/>
          <w:sz w:val="18"/>
          <w:szCs w:val="18"/>
        </w:rPr>
        <w:t> have fun</w:t>
      </w:r>
      <w:r w:rsidR="008976CB" w:rsidRPr="00260384">
        <w:rPr>
          <w:rFonts w:ascii="Times New Roman" w:eastAsia="Times New Roman" w:hAnsi="Times New Roman" w:cs="Times New Roman"/>
          <w:color w:val="000000"/>
          <w:sz w:val="18"/>
          <w:szCs w:val="18"/>
        </w:rPr>
        <w:t xml:space="preserve">            </w:t>
      </w:r>
      <w:r w:rsidR="008976CB" w:rsidRPr="00260384">
        <w:rPr>
          <w:rFonts w:ascii="Times New Roman" w:eastAsia="Times New Roman" w:hAnsi="Times New Roman" w:cs="Times New Roman"/>
          <w:color w:val="000000"/>
          <w:sz w:val="18"/>
          <w:szCs w:val="18"/>
          <w:u w:val="single"/>
        </w:rPr>
        <w:t xml:space="preserve"> </w:t>
      </w:r>
      <w:r w:rsidRPr="00260384">
        <w:rPr>
          <w:rFonts w:ascii="Times New Roman" w:eastAsia="Times New Roman" w:hAnsi="Times New Roman" w:cs="Times New Roman"/>
          <w:b/>
          <w:bCs/>
          <w:color w:val="000000"/>
          <w:sz w:val="18"/>
          <w:szCs w:val="18"/>
          <w:u w:val="single"/>
          <w:bdr w:val="none" w:sz="0" w:space="0" w:color="auto" w:frame="1"/>
        </w:rPr>
        <w:t>Do</w:t>
      </w:r>
      <w:r w:rsidRPr="00260384">
        <w:rPr>
          <w:rFonts w:ascii="Times New Roman" w:eastAsia="Times New Roman" w:hAnsi="Times New Roman" w:cs="Times New Roman"/>
          <w:color w:val="000000"/>
          <w:sz w:val="18"/>
          <w:szCs w:val="18"/>
        </w:rPr>
        <w:t> ask for help if you need it</w:t>
      </w:r>
      <w:r w:rsidR="008976CB" w:rsidRPr="00260384">
        <w:rPr>
          <w:rFonts w:ascii="Times New Roman" w:eastAsia="Times New Roman" w:hAnsi="Times New Roman" w:cs="Times New Roman"/>
          <w:color w:val="000000"/>
          <w:sz w:val="18"/>
          <w:szCs w:val="18"/>
        </w:rPr>
        <w:t xml:space="preserve"> </w:t>
      </w:r>
    </w:p>
    <w:p w:rsidR="00981D3B" w:rsidRPr="008976CB" w:rsidRDefault="00981D3B" w:rsidP="008976CB">
      <w:pPr>
        <w:spacing w:after="0" w:line="270" w:lineRule="atLeast"/>
        <w:textAlignment w:val="baseline"/>
        <w:rPr>
          <w:rFonts w:ascii="Times New Roman" w:eastAsia="Times New Roman" w:hAnsi="Times New Roman" w:cs="Times New Roman"/>
          <w:color w:val="000000"/>
          <w:sz w:val="24"/>
          <w:szCs w:val="18"/>
        </w:rPr>
      </w:pPr>
      <w:r w:rsidRPr="00260384">
        <w:rPr>
          <w:rFonts w:ascii="Times New Roman" w:eastAsia="Times New Roman" w:hAnsi="Times New Roman" w:cs="Times New Roman"/>
          <w:b/>
          <w:bCs/>
          <w:color w:val="000000"/>
          <w:sz w:val="18"/>
          <w:szCs w:val="18"/>
          <w:u w:val="single"/>
          <w:bdr w:val="none" w:sz="0" w:space="0" w:color="auto" w:frame="1"/>
        </w:rPr>
        <w:t>Don’t</w:t>
      </w:r>
      <w:r w:rsidRPr="00260384">
        <w:rPr>
          <w:rFonts w:ascii="Times New Roman" w:eastAsia="Times New Roman" w:hAnsi="Times New Roman" w:cs="Times New Roman"/>
          <w:color w:val="000000"/>
          <w:sz w:val="18"/>
          <w:szCs w:val="18"/>
        </w:rPr>
        <w:t> say “um” after every word</w:t>
      </w:r>
      <w:r w:rsidR="008976CB" w:rsidRPr="00260384">
        <w:rPr>
          <w:rFonts w:ascii="Times New Roman" w:eastAsia="Times New Roman" w:hAnsi="Times New Roman" w:cs="Times New Roman"/>
          <w:color w:val="000000"/>
          <w:sz w:val="18"/>
          <w:szCs w:val="18"/>
        </w:rPr>
        <w:t xml:space="preserve">     </w:t>
      </w:r>
      <w:proofErr w:type="gramStart"/>
      <w:r w:rsidRPr="00260384">
        <w:rPr>
          <w:rFonts w:ascii="Times New Roman" w:eastAsia="Times New Roman" w:hAnsi="Times New Roman" w:cs="Times New Roman"/>
          <w:b/>
          <w:bCs/>
          <w:color w:val="000000"/>
          <w:sz w:val="18"/>
          <w:szCs w:val="18"/>
          <w:u w:val="single"/>
          <w:bdr w:val="none" w:sz="0" w:space="0" w:color="auto" w:frame="1"/>
        </w:rPr>
        <w:t>Don’t</w:t>
      </w:r>
      <w:proofErr w:type="gramEnd"/>
      <w:r w:rsidRPr="00260384">
        <w:rPr>
          <w:rFonts w:ascii="Times New Roman" w:eastAsia="Times New Roman" w:hAnsi="Times New Roman" w:cs="Times New Roman"/>
          <w:color w:val="000000"/>
          <w:sz w:val="18"/>
          <w:szCs w:val="18"/>
        </w:rPr>
        <w:t> read off your slides</w:t>
      </w:r>
      <w:r w:rsidR="008976CB" w:rsidRPr="00260384">
        <w:rPr>
          <w:rFonts w:ascii="Times New Roman" w:eastAsia="Times New Roman" w:hAnsi="Times New Roman" w:cs="Times New Roman"/>
          <w:color w:val="000000"/>
          <w:sz w:val="18"/>
          <w:szCs w:val="18"/>
        </w:rPr>
        <w:t xml:space="preserve">   </w:t>
      </w:r>
      <w:r w:rsidRPr="00260384">
        <w:rPr>
          <w:rFonts w:ascii="Times New Roman" w:eastAsia="Times New Roman" w:hAnsi="Times New Roman" w:cs="Times New Roman"/>
          <w:b/>
          <w:bCs/>
          <w:color w:val="000000"/>
          <w:sz w:val="18"/>
          <w:szCs w:val="18"/>
          <w:u w:val="single"/>
          <w:bdr w:val="none" w:sz="0" w:space="0" w:color="auto" w:frame="1"/>
        </w:rPr>
        <w:t>Don’t</w:t>
      </w:r>
      <w:r w:rsidRPr="00260384">
        <w:rPr>
          <w:rFonts w:ascii="Times New Roman" w:eastAsia="Times New Roman" w:hAnsi="Times New Roman" w:cs="Times New Roman"/>
          <w:color w:val="000000"/>
          <w:sz w:val="18"/>
          <w:szCs w:val="18"/>
        </w:rPr>
        <w:t> distract your audience by fidgeting</w:t>
      </w:r>
      <w:bookmarkStart w:id="0" w:name="_GoBack"/>
      <w:bookmarkEnd w:id="0"/>
    </w:p>
    <w:sectPr w:rsidR="00981D3B" w:rsidRPr="008976CB" w:rsidSect="000864C8">
      <w:headerReference w:type="default" r:id="rId9"/>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0B" w:rsidRDefault="00EB620B" w:rsidP="008976CB">
      <w:pPr>
        <w:spacing w:after="0" w:line="240" w:lineRule="auto"/>
      </w:pPr>
      <w:r>
        <w:separator/>
      </w:r>
    </w:p>
  </w:endnote>
  <w:endnote w:type="continuationSeparator" w:id="0">
    <w:p w:rsidR="00EB620B" w:rsidRDefault="00EB620B" w:rsidP="0089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0B" w:rsidRDefault="00EB620B" w:rsidP="008976CB">
      <w:pPr>
        <w:spacing w:after="0" w:line="240" w:lineRule="auto"/>
      </w:pPr>
      <w:r>
        <w:separator/>
      </w:r>
    </w:p>
  </w:footnote>
  <w:footnote w:type="continuationSeparator" w:id="0">
    <w:p w:rsidR="00EB620B" w:rsidRDefault="00EB620B" w:rsidP="008976C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CB" w:rsidRPr="00F17E9F" w:rsidRDefault="008976CB">
    <w:pPr>
      <w:pStyle w:val="Header"/>
    </w:pPr>
    <w:r w:rsidRPr="00F17E9F">
      <w:t>Student Information page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34A36"/>
    <w:multiLevelType w:val="multilevel"/>
    <w:tmpl w:val="9C72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60ABE"/>
    <w:multiLevelType w:val="multilevel"/>
    <w:tmpl w:val="B41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22288F"/>
    <w:multiLevelType w:val="hybridMultilevel"/>
    <w:tmpl w:val="3D70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061E8"/>
    <w:multiLevelType w:val="multilevel"/>
    <w:tmpl w:val="A6F0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6D186D"/>
    <w:multiLevelType w:val="multilevel"/>
    <w:tmpl w:val="7D9A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717DCD"/>
    <w:multiLevelType w:val="hybridMultilevel"/>
    <w:tmpl w:val="FD7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762C50"/>
    <w:multiLevelType w:val="hybridMultilevel"/>
    <w:tmpl w:val="4348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3B"/>
    <w:rsid w:val="000864C8"/>
    <w:rsid w:val="00260384"/>
    <w:rsid w:val="00335AA0"/>
    <w:rsid w:val="003D5BEE"/>
    <w:rsid w:val="0074212D"/>
    <w:rsid w:val="008976CB"/>
    <w:rsid w:val="008D5FD3"/>
    <w:rsid w:val="00902331"/>
    <w:rsid w:val="00981D3B"/>
    <w:rsid w:val="00E10FFE"/>
    <w:rsid w:val="00E67D3F"/>
    <w:rsid w:val="00EB620B"/>
    <w:rsid w:val="00F17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3B"/>
    <w:rPr>
      <w:rFonts w:eastAsiaTheme="minorEastAsia"/>
    </w:rPr>
  </w:style>
  <w:style w:type="paragraph" w:styleId="Heading2">
    <w:name w:val="heading 2"/>
    <w:basedOn w:val="Normal"/>
    <w:link w:val="Heading2Char"/>
    <w:uiPriority w:val="9"/>
    <w:qFormat/>
    <w:rsid w:val="00335A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D3B"/>
    <w:pPr>
      <w:ind w:left="720"/>
      <w:contextualSpacing/>
    </w:pPr>
  </w:style>
  <w:style w:type="character" w:styleId="Strong">
    <w:name w:val="Strong"/>
    <w:basedOn w:val="DefaultParagraphFont"/>
    <w:uiPriority w:val="22"/>
    <w:qFormat/>
    <w:rsid w:val="00981D3B"/>
    <w:rPr>
      <w:b/>
      <w:bCs/>
    </w:rPr>
  </w:style>
  <w:style w:type="character" w:customStyle="1" w:styleId="apple-converted-space">
    <w:name w:val="apple-converted-space"/>
    <w:basedOn w:val="DefaultParagraphFont"/>
    <w:rsid w:val="00981D3B"/>
  </w:style>
  <w:style w:type="character" w:customStyle="1" w:styleId="Heading2Char">
    <w:name w:val="Heading 2 Char"/>
    <w:basedOn w:val="DefaultParagraphFont"/>
    <w:link w:val="Heading2"/>
    <w:uiPriority w:val="9"/>
    <w:rsid w:val="00335A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5AA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7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6CB"/>
    <w:rPr>
      <w:rFonts w:eastAsiaTheme="minorEastAsia"/>
    </w:rPr>
  </w:style>
  <w:style w:type="paragraph" w:styleId="Footer">
    <w:name w:val="footer"/>
    <w:basedOn w:val="Normal"/>
    <w:link w:val="FooterChar"/>
    <w:uiPriority w:val="99"/>
    <w:unhideWhenUsed/>
    <w:rsid w:val="00897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6CB"/>
    <w:rPr>
      <w:rFonts w:eastAsiaTheme="minorEastAsia"/>
    </w:rPr>
  </w:style>
  <w:style w:type="paragraph" w:styleId="BalloonText">
    <w:name w:val="Balloon Text"/>
    <w:basedOn w:val="Normal"/>
    <w:link w:val="BalloonTextChar"/>
    <w:uiPriority w:val="99"/>
    <w:semiHidden/>
    <w:unhideWhenUsed/>
    <w:rsid w:val="00086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C8"/>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3B"/>
    <w:rPr>
      <w:rFonts w:eastAsiaTheme="minorEastAsia"/>
    </w:rPr>
  </w:style>
  <w:style w:type="paragraph" w:styleId="Heading2">
    <w:name w:val="heading 2"/>
    <w:basedOn w:val="Normal"/>
    <w:link w:val="Heading2Char"/>
    <w:uiPriority w:val="9"/>
    <w:qFormat/>
    <w:rsid w:val="00335A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D3B"/>
    <w:pPr>
      <w:ind w:left="720"/>
      <w:contextualSpacing/>
    </w:pPr>
  </w:style>
  <w:style w:type="character" w:styleId="Strong">
    <w:name w:val="Strong"/>
    <w:basedOn w:val="DefaultParagraphFont"/>
    <w:uiPriority w:val="22"/>
    <w:qFormat/>
    <w:rsid w:val="00981D3B"/>
    <w:rPr>
      <w:b/>
      <w:bCs/>
    </w:rPr>
  </w:style>
  <w:style w:type="character" w:customStyle="1" w:styleId="apple-converted-space">
    <w:name w:val="apple-converted-space"/>
    <w:basedOn w:val="DefaultParagraphFont"/>
    <w:rsid w:val="00981D3B"/>
  </w:style>
  <w:style w:type="character" w:customStyle="1" w:styleId="Heading2Char">
    <w:name w:val="Heading 2 Char"/>
    <w:basedOn w:val="DefaultParagraphFont"/>
    <w:link w:val="Heading2"/>
    <w:uiPriority w:val="9"/>
    <w:rsid w:val="00335A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5AA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7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6CB"/>
    <w:rPr>
      <w:rFonts w:eastAsiaTheme="minorEastAsia"/>
    </w:rPr>
  </w:style>
  <w:style w:type="paragraph" w:styleId="Footer">
    <w:name w:val="footer"/>
    <w:basedOn w:val="Normal"/>
    <w:link w:val="FooterChar"/>
    <w:uiPriority w:val="99"/>
    <w:unhideWhenUsed/>
    <w:rsid w:val="00897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6CB"/>
    <w:rPr>
      <w:rFonts w:eastAsiaTheme="minorEastAsia"/>
    </w:rPr>
  </w:style>
  <w:style w:type="paragraph" w:styleId="BalloonText">
    <w:name w:val="Balloon Text"/>
    <w:basedOn w:val="Normal"/>
    <w:link w:val="BalloonTextChar"/>
    <w:uiPriority w:val="99"/>
    <w:semiHidden/>
    <w:unhideWhenUsed/>
    <w:rsid w:val="00086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C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2952">
      <w:bodyDiv w:val="1"/>
      <w:marLeft w:val="0"/>
      <w:marRight w:val="0"/>
      <w:marTop w:val="0"/>
      <w:marBottom w:val="0"/>
      <w:divBdr>
        <w:top w:val="none" w:sz="0" w:space="0" w:color="auto"/>
        <w:left w:val="none" w:sz="0" w:space="0" w:color="auto"/>
        <w:bottom w:val="none" w:sz="0" w:space="0" w:color="auto"/>
        <w:right w:val="none" w:sz="0" w:space="0" w:color="auto"/>
      </w:divBdr>
    </w:div>
    <w:div w:id="1610043685">
      <w:bodyDiv w:val="1"/>
      <w:marLeft w:val="0"/>
      <w:marRight w:val="0"/>
      <w:marTop w:val="0"/>
      <w:marBottom w:val="0"/>
      <w:divBdr>
        <w:top w:val="none" w:sz="0" w:space="0" w:color="auto"/>
        <w:left w:val="none" w:sz="0" w:space="0" w:color="auto"/>
        <w:bottom w:val="none" w:sz="0" w:space="0" w:color="auto"/>
        <w:right w:val="none" w:sz="0" w:space="0" w:color="auto"/>
      </w:divBdr>
    </w:div>
    <w:div w:id="201368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Downey</cp:lastModifiedBy>
  <cp:revision>2</cp:revision>
  <cp:lastPrinted>2014-04-04T14:53:00Z</cp:lastPrinted>
  <dcterms:created xsi:type="dcterms:W3CDTF">2015-04-08T17:39:00Z</dcterms:created>
  <dcterms:modified xsi:type="dcterms:W3CDTF">2015-04-08T17:39:00Z</dcterms:modified>
</cp:coreProperties>
</file>